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ED" w:rsidRPr="00AF3FC4" w:rsidRDefault="00D956ED" w:rsidP="00712738">
      <w:pPr>
        <w:ind w:left="-426"/>
        <w:jc w:val="center"/>
        <w:rPr>
          <w:b/>
          <w:sz w:val="23"/>
          <w:szCs w:val="23"/>
          <w:lang w:eastAsia="uk-UA"/>
        </w:rPr>
      </w:pPr>
      <w:bookmarkStart w:id="0" w:name="_GoBack"/>
      <w:bookmarkEnd w:id="0"/>
      <w:r w:rsidRPr="00AF3FC4">
        <w:rPr>
          <w:b/>
          <w:sz w:val="23"/>
          <w:szCs w:val="23"/>
          <w:lang w:eastAsia="uk-UA"/>
        </w:rPr>
        <w:t>ТИПОВА ІНФОРМАЦІЙНА КАРТКА</w:t>
      </w:r>
      <w:r w:rsidR="00B10974">
        <w:rPr>
          <w:b/>
          <w:sz w:val="23"/>
          <w:szCs w:val="23"/>
          <w:lang w:eastAsia="uk-UA"/>
        </w:rPr>
        <w:t xml:space="preserve"> 20-195</w:t>
      </w:r>
    </w:p>
    <w:p w:rsidR="00F03E60" w:rsidRDefault="00D956ED" w:rsidP="00712738">
      <w:pPr>
        <w:tabs>
          <w:tab w:val="left" w:pos="3969"/>
        </w:tabs>
        <w:ind w:left="-426"/>
        <w:jc w:val="center"/>
        <w:rPr>
          <w:b/>
          <w:sz w:val="23"/>
          <w:szCs w:val="23"/>
          <w:lang w:eastAsia="uk-UA"/>
        </w:rPr>
      </w:pPr>
      <w:r w:rsidRPr="00AF3FC4">
        <w:rPr>
          <w:b/>
          <w:sz w:val="23"/>
          <w:szCs w:val="23"/>
          <w:lang w:eastAsia="uk-UA"/>
        </w:rPr>
        <w:t xml:space="preserve">адміністративної послуги з </w:t>
      </w:r>
      <w:bookmarkStart w:id="1" w:name="n12"/>
      <w:bookmarkEnd w:id="1"/>
      <w:r w:rsidRPr="00AF3FC4">
        <w:rPr>
          <w:b/>
          <w:sz w:val="23"/>
          <w:szCs w:val="23"/>
          <w:lang w:eastAsia="uk-UA"/>
        </w:rPr>
        <w:t xml:space="preserve">державної реєстрації </w:t>
      </w:r>
      <w:r w:rsidR="00C902E8" w:rsidRPr="00AF3FC4">
        <w:rPr>
          <w:b/>
          <w:sz w:val="23"/>
          <w:szCs w:val="23"/>
          <w:lang w:eastAsia="uk-UA"/>
        </w:rPr>
        <w:t>припинення</w:t>
      </w:r>
      <w:r w:rsidR="00F03E60" w:rsidRPr="00AF3FC4">
        <w:rPr>
          <w:b/>
          <w:sz w:val="23"/>
          <w:szCs w:val="23"/>
          <w:lang w:eastAsia="uk-UA"/>
        </w:rPr>
        <w:t xml:space="preserve"> відокремленого підрозділу </w:t>
      </w:r>
      <w:r w:rsidR="003D19E2" w:rsidRPr="00AF3FC4">
        <w:rPr>
          <w:b/>
          <w:sz w:val="23"/>
          <w:szCs w:val="23"/>
          <w:lang w:eastAsia="uk-UA"/>
        </w:rPr>
        <w:br/>
      </w:r>
      <w:r w:rsidR="004A326B">
        <w:rPr>
          <w:b/>
          <w:sz w:val="23"/>
          <w:szCs w:val="23"/>
          <w:lang w:eastAsia="uk-UA"/>
        </w:rPr>
        <w:t>громадського об</w:t>
      </w:r>
      <w:r w:rsidR="004A326B" w:rsidRPr="00AF3FC4">
        <w:rPr>
          <w:b/>
          <w:sz w:val="23"/>
          <w:szCs w:val="23"/>
          <w:lang w:eastAsia="uk-UA"/>
        </w:rPr>
        <w:t>’єднання</w:t>
      </w:r>
    </w:p>
    <w:p w:rsidR="00B10974" w:rsidRPr="00B10974" w:rsidRDefault="00B10974" w:rsidP="00712738">
      <w:pPr>
        <w:tabs>
          <w:tab w:val="left" w:pos="3969"/>
        </w:tabs>
        <w:ind w:left="-426"/>
        <w:jc w:val="center"/>
        <w:rPr>
          <w:b/>
          <w:u w:val="single"/>
          <w:lang w:eastAsia="uk-UA"/>
        </w:rPr>
      </w:pPr>
      <w:r>
        <w:rPr>
          <w:b/>
          <w:u w:val="single"/>
          <w:lang w:eastAsia="uk-UA"/>
        </w:rPr>
        <w:t>00093</w:t>
      </w:r>
    </w:p>
    <w:p w:rsidR="003D19E2" w:rsidRDefault="003D19E2" w:rsidP="00F03E60">
      <w:pPr>
        <w:jc w:val="center"/>
        <w:rPr>
          <w:sz w:val="10"/>
          <w:szCs w:val="10"/>
          <w:lang w:eastAsia="uk-UA"/>
        </w:rPr>
      </w:pPr>
      <w:bookmarkStart w:id="2" w:name="n13"/>
      <w:bookmarkEnd w:id="2"/>
    </w:p>
    <w:p w:rsidR="00E72621" w:rsidRDefault="00E72621" w:rsidP="00E72621">
      <w:pPr>
        <w:jc w:val="center"/>
        <w:rPr>
          <w:b/>
          <w:u w:val="single"/>
        </w:rPr>
      </w:pPr>
      <w:r>
        <w:rPr>
          <w:b/>
          <w:u w:val="single"/>
        </w:rPr>
        <w:t>Південне міжрегіональне управління міністерства юстиції (м. Одеса)</w:t>
      </w:r>
    </w:p>
    <w:p w:rsidR="00E72621" w:rsidRPr="00AF3FC4" w:rsidRDefault="00E72621" w:rsidP="00F03E60">
      <w:pPr>
        <w:jc w:val="center"/>
        <w:rPr>
          <w:sz w:val="10"/>
          <w:szCs w:val="10"/>
          <w:lang w:eastAsia="uk-UA"/>
        </w:rPr>
      </w:pPr>
    </w:p>
    <w:tbl>
      <w:tblPr>
        <w:tblW w:w="507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7"/>
        <w:gridCol w:w="2797"/>
        <w:gridCol w:w="7753"/>
      </w:tblGrid>
      <w:tr w:rsidR="00AF3FC4" w:rsidRPr="00AF3FC4" w:rsidTr="003D19E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0A7" w:rsidRPr="00AF3FC4" w:rsidRDefault="001320A7" w:rsidP="001320A7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bookmarkStart w:id="3" w:name="n14"/>
            <w:bookmarkEnd w:id="3"/>
            <w:r w:rsidRPr="00AF3FC4">
              <w:rPr>
                <w:b/>
                <w:sz w:val="23"/>
                <w:szCs w:val="23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AF3FC4" w:rsidRDefault="001320A7" w:rsidP="001320A7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AF3FC4">
              <w:rPr>
                <w:b/>
                <w:sz w:val="23"/>
                <w:szCs w:val="23"/>
                <w:lang w:eastAsia="uk-UA"/>
              </w:rPr>
              <w:t>та/або центру надання адміністративних послуг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AF3FC4" w:rsidRDefault="00D25784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AF3FC4" w:rsidRDefault="00D25784" w:rsidP="00D25784">
            <w:pPr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Місцезнаходження 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E72621" w:rsidRDefault="00B10974" w:rsidP="008363BF">
            <w:pPr>
              <w:rPr>
                <w:i/>
                <w:sz w:val="24"/>
                <w:szCs w:val="24"/>
                <w:lang w:eastAsia="uk-UA"/>
              </w:rPr>
            </w:pPr>
            <w:r w:rsidRPr="002B1C2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Михайлівська</w:t>
            </w:r>
            <w:r w:rsidRPr="002B1C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56,</w:t>
            </w:r>
            <w:r w:rsidRPr="002B1C20">
              <w:rPr>
                <w:sz w:val="24"/>
                <w:szCs w:val="24"/>
              </w:rPr>
              <w:t xml:space="preserve"> м. Білгород-Дністровський, Одеська область, 67700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AF3FC4" w:rsidRDefault="00D25784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AF3FC4" w:rsidRDefault="00D25784" w:rsidP="00D25784">
            <w:pPr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974" w:rsidRPr="00B41612" w:rsidRDefault="00B10974" w:rsidP="00B10974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:rsidR="00B10974" w:rsidRPr="00B41612" w:rsidRDefault="00B10974" w:rsidP="00B10974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:rsidR="00B10974" w:rsidRPr="00B41612" w:rsidRDefault="00B10974" w:rsidP="00B10974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>Вівторок - з 8.00 до 20.00</w:t>
            </w:r>
          </w:p>
          <w:p w:rsidR="00B10974" w:rsidRPr="00B41612" w:rsidRDefault="00B10974" w:rsidP="00B10974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:rsidR="00B10974" w:rsidRPr="00B41612" w:rsidRDefault="00B10974" w:rsidP="00B10974">
            <w:pPr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>Субота - з 8.00 до 16.00</w:t>
            </w:r>
          </w:p>
          <w:p w:rsidR="00B10974" w:rsidRPr="00B41612" w:rsidRDefault="00B10974" w:rsidP="00B10974">
            <w:pPr>
              <w:rPr>
                <w:b/>
                <w:noProof/>
                <w:sz w:val="24"/>
                <w:szCs w:val="24"/>
              </w:rPr>
            </w:pPr>
            <w:r w:rsidRPr="00B41612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:rsidR="00B10974" w:rsidRPr="00B41612" w:rsidRDefault="00B10974" w:rsidP="00B10974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B41612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B41612">
              <w:rPr>
                <w:noProof/>
                <w:sz w:val="24"/>
                <w:szCs w:val="24"/>
              </w:rPr>
              <w:tab/>
            </w:r>
          </w:p>
          <w:p w:rsidR="00D25784" w:rsidRPr="00E72621" w:rsidRDefault="00B10974" w:rsidP="00B10974">
            <w:pPr>
              <w:rPr>
                <w:i/>
                <w:sz w:val="24"/>
                <w:szCs w:val="24"/>
                <w:lang w:eastAsia="uk-UA"/>
              </w:rPr>
            </w:pPr>
            <w:r w:rsidRPr="00B41612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AF3FC4" w:rsidRDefault="00D25784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AF3FC4" w:rsidRDefault="00D25784" w:rsidP="00D25784">
            <w:pPr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0974" w:rsidRPr="00B41612" w:rsidRDefault="00B10974" w:rsidP="00B10974">
            <w:pPr>
              <w:rPr>
                <w:noProof/>
                <w:sz w:val="24"/>
                <w:szCs w:val="24"/>
              </w:rPr>
            </w:pPr>
            <w:r w:rsidRPr="00085D38">
              <w:rPr>
                <w:noProof/>
                <w:sz w:val="24"/>
                <w:szCs w:val="24"/>
              </w:rPr>
              <w:t>Телефон:</w:t>
            </w:r>
            <w:r w:rsidRPr="00B41612">
              <w:rPr>
                <w:b/>
                <w:noProof/>
                <w:sz w:val="24"/>
                <w:szCs w:val="24"/>
              </w:rPr>
              <w:t xml:space="preserve"> </w:t>
            </w:r>
            <w:r w:rsidRPr="00B41612">
              <w:rPr>
                <w:noProof/>
                <w:sz w:val="24"/>
                <w:szCs w:val="24"/>
              </w:rPr>
              <w:t xml:space="preserve">(04849) </w:t>
            </w:r>
            <w:r w:rsidRPr="00B41612">
              <w:rPr>
                <w:sz w:val="24"/>
                <w:szCs w:val="24"/>
              </w:rPr>
              <w:t>6-05-82</w:t>
            </w:r>
            <w:r w:rsidRPr="00B41612">
              <w:rPr>
                <w:noProof/>
                <w:sz w:val="24"/>
                <w:szCs w:val="24"/>
              </w:rPr>
              <w:t>, 0800200558</w:t>
            </w:r>
          </w:p>
          <w:p w:rsidR="00B10974" w:rsidRPr="00B41612" w:rsidRDefault="00B10974" w:rsidP="00B10974">
            <w:pPr>
              <w:rPr>
                <w:sz w:val="24"/>
                <w:szCs w:val="24"/>
              </w:rPr>
            </w:pPr>
            <w:r w:rsidRPr="00B41612">
              <w:rPr>
                <w:sz w:val="24"/>
                <w:szCs w:val="24"/>
              </w:rPr>
              <w:t xml:space="preserve">Електронна адреса: </w:t>
            </w:r>
            <w:r w:rsidRPr="00B41612">
              <w:rPr>
                <w:sz w:val="24"/>
                <w:szCs w:val="24"/>
                <w:lang w:val="en-US"/>
              </w:rPr>
              <w:t>cnap</w:t>
            </w:r>
            <w:r w:rsidRPr="00B41612">
              <w:rPr>
                <w:sz w:val="24"/>
                <w:szCs w:val="24"/>
              </w:rPr>
              <w:t>_</w:t>
            </w:r>
            <w:r w:rsidRPr="00B41612">
              <w:rPr>
                <w:sz w:val="24"/>
                <w:szCs w:val="24"/>
                <w:lang w:val="en-US"/>
              </w:rPr>
              <w:t>b</w:t>
            </w:r>
            <w:r w:rsidRPr="00B41612">
              <w:rPr>
                <w:sz w:val="24"/>
                <w:szCs w:val="24"/>
              </w:rPr>
              <w:t>_</w:t>
            </w:r>
            <w:r w:rsidRPr="00B41612">
              <w:rPr>
                <w:sz w:val="24"/>
                <w:szCs w:val="24"/>
                <w:lang w:val="en-US"/>
              </w:rPr>
              <w:t>d</w:t>
            </w:r>
            <w:r w:rsidRPr="00B41612">
              <w:rPr>
                <w:sz w:val="24"/>
                <w:szCs w:val="24"/>
              </w:rPr>
              <w:t>@</w:t>
            </w:r>
            <w:r w:rsidRPr="00B41612">
              <w:rPr>
                <w:sz w:val="24"/>
                <w:szCs w:val="24"/>
                <w:lang w:val="en-US"/>
              </w:rPr>
              <w:t>ukr</w:t>
            </w:r>
            <w:r w:rsidRPr="00B41612">
              <w:rPr>
                <w:sz w:val="24"/>
                <w:szCs w:val="24"/>
              </w:rPr>
              <w:t>.</w:t>
            </w:r>
            <w:r w:rsidRPr="00B41612">
              <w:rPr>
                <w:sz w:val="24"/>
                <w:szCs w:val="24"/>
                <w:lang w:val="en-US"/>
              </w:rPr>
              <w:t>net</w:t>
            </w:r>
          </w:p>
          <w:p w:rsidR="00D25784" w:rsidRPr="00880E8C" w:rsidRDefault="00B10974" w:rsidP="00B10974">
            <w:r w:rsidRPr="00B41612">
              <w:rPr>
                <w:sz w:val="24"/>
                <w:szCs w:val="24"/>
              </w:rPr>
              <w:t xml:space="preserve">Адреса веб-сайту: www. </w:t>
            </w:r>
            <w:r w:rsidRPr="00B41612">
              <w:rPr>
                <w:sz w:val="24"/>
                <w:szCs w:val="24"/>
                <w:lang w:val="en-US"/>
              </w:rPr>
              <w:t>cnap</w:t>
            </w:r>
            <w:r w:rsidRPr="00B41612">
              <w:rPr>
                <w:sz w:val="24"/>
                <w:szCs w:val="24"/>
              </w:rPr>
              <w:t>-bilgorod.org.ua</w:t>
            </w:r>
          </w:p>
        </w:tc>
      </w:tr>
      <w:tr w:rsidR="00AF3FC4" w:rsidRPr="00AF3FC4" w:rsidTr="003D19E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956ED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AF3FC4">
              <w:rPr>
                <w:b/>
                <w:sz w:val="23"/>
                <w:szCs w:val="23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4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Закони України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6ED" w:rsidRPr="00AF3FC4" w:rsidRDefault="00D956ED" w:rsidP="00D956ED">
            <w:pPr>
              <w:pStyle w:val="a3"/>
              <w:tabs>
                <w:tab w:val="left" w:pos="217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З</w:t>
            </w:r>
            <w:r w:rsidR="006F18CB">
              <w:rPr>
                <w:sz w:val="23"/>
                <w:szCs w:val="23"/>
                <w:lang w:eastAsia="uk-UA"/>
              </w:rPr>
              <w:t>акон України «Про громадське об</w:t>
            </w:r>
            <w:r w:rsidR="006F18CB" w:rsidRPr="00AF3FC4">
              <w:rPr>
                <w:sz w:val="23"/>
                <w:szCs w:val="23"/>
                <w:lang w:eastAsia="uk-UA"/>
              </w:rPr>
              <w:t>’єднання</w:t>
            </w:r>
            <w:r w:rsidRPr="00AF3FC4">
              <w:rPr>
                <w:sz w:val="23"/>
                <w:szCs w:val="23"/>
                <w:lang w:eastAsia="uk-UA"/>
              </w:rPr>
              <w:t>»;</w:t>
            </w:r>
          </w:p>
          <w:p w:rsidR="0085391E" w:rsidRPr="00AF3FC4" w:rsidRDefault="00F03E60" w:rsidP="00D956ED">
            <w:pPr>
              <w:pStyle w:val="a3"/>
              <w:tabs>
                <w:tab w:val="left" w:pos="217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Закон України «Про державну реєстрацію юридичних осіб, фізичних </w:t>
            </w:r>
            <w:r w:rsidR="003D19E2" w:rsidRPr="00AF3FC4">
              <w:rPr>
                <w:sz w:val="23"/>
                <w:szCs w:val="23"/>
                <w:lang w:eastAsia="uk-UA"/>
              </w:rPr>
              <w:br/>
            </w:r>
            <w:r w:rsidRPr="00AF3FC4">
              <w:rPr>
                <w:sz w:val="23"/>
                <w:szCs w:val="23"/>
                <w:lang w:eastAsia="uk-UA"/>
              </w:rPr>
              <w:t xml:space="preserve">осіб – підприємців та громадських формувань» 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812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812" w:rsidRPr="00AF3FC4" w:rsidRDefault="005A6812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Акти Кабінету Міністрів України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194" w:rsidRPr="00AF3FC4" w:rsidRDefault="004A326B" w:rsidP="001E3348">
            <w:pPr>
              <w:ind w:firstLine="217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–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809" w:rsidRPr="00AF3FC4" w:rsidRDefault="00EB6809" w:rsidP="00EB6809">
            <w:pPr>
              <w:keepNext/>
              <w:ind w:firstLine="224"/>
              <w:rPr>
                <w:rFonts w:eastAsia="Batang"/>
                <w:b/>
                <w:sz w:val="23"/>
                <w:szCs w:val="23"/>
                <w:lang w:eastAsia="ko-KR"/>
              </w:rPr>
            </w:pPr>
            <w:r w:rsidRPr="00AF3FC4">
              <w:rPr>
                <w:sz w:val="23"/>
                <w:szCs w:val="23"/>
                <w:lang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</w:t>
            </w:r>
            <w:r w:rsidR="008363BF">
              <w:rPr>
                <w:sz w:val="23"/>
                <w:szCs w:val="23"/>
                <w:lang w:eastAsia="uk-UA"/>
              </w:rPr>
              <w:t xml:space="preserve"> </w:t>
            </w:r>
            <w:r w:rsidRPr="00AF3FC4">
              <w:rPr>
                <w:sz w:val="23"/>
                <w:szCs w:val="23"/>
                <w:lang w:eastAsia="uk-UA"/>
              </w:rPr>
              <w:t xml:space="preserve">№ </w:t>
            </w:r>
            <w:r w:rsidRPr="00AF3FC4">
              <w:rPr>
                <w:bCs/>
                <w:sz w:val="23"/>
                <w:szCs w:val="23"/>
              </w:rPr>
              <w:t>1500/29630</w:t>
            </w:r>
            <w:r w:rsidRPr="00AF3FC4">
              <w:rPr>
                <w:sz w:val="23"/>
                <w:szCs w:val="23"/>
                <w:lang w:eastAsia="uk-UA"/>
              </w:rPr>
              <w:t>;</w:t>
            </w:r>
          </w:p>
          <w:p w:rsidR="00A447CC" w:rsidRPr="00AF3FC4" w:rsidRDefault="00D956ED" w:rsidP="00A447CC">
            <w:pPr>
              <w:pStyle w:val="a3"/>
              <w:tabs>
                <w:tab w:val="left" w:pos="0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н</w:t>
            </w:r>
            <w:r w:rsidR="00F03E60" w:rsidRPr="00AF3FC4">
              <w:rPr>
                <w:sz w:val="23"/>
                <w:szCs w:val="23"/>
                <w:lang w:eastAsia="uk-UA"/>
              </w:rPr>
              <w:t xml:space="preserve">аказ Міністерства юстиції України від 09.02.2016 № 359/5 "Про затвердження Порядку державної реєстрації юридичних осіб, фізичних </w:t>
            </w:r>
            <w:r w:rsidR="003D19E2" w:rsidRPr="00AF3FC4">
              <w:rPr>
                <w:sz w:val="23"/>
                <w:szCs w:val="23"/>
                <w:lang w:eastAsia="uk-UA"/>
              </w:rPr>
              <w:br/>
            </w:r>
            <w:r w:rsidR="00F03E60" w:rsidRPr="00AF3FC4">
              <w:rPr>
                <w:sz w:val="23"/>
                <w:szCs w:val="23"/>
                <w:lang w:eastAsia="uk-UA"/>
              </w:rPr>
              <w:t>осіб – підприємців та громадських формувань, що не</w:t>
            </w:r>
            <w:r w:rsidR="00A447CC" w:rsidRPr="00AF3FC4">
              <w:rPr>
                <w:sz w:val="23"/>
                <w:szCs w:val="23"/>
                <w:lang w:eastAsia="uk-UA"/>
              </w:rPr>
              <w:t xml:space="preserve"> мають статусу юридичної особи, зареєстрований у Міністерстві юстиції Ук</w:t>
            </w:r>
            <w:r w:rsidRPr="00AF3FC4">
              <w:rPr>
                <w:sz w:val="23"/>
                <w:szCs w:val="23"/>
                <w:lang w:eastAsia="uk-UA"/>
              </w:rPr>
              <w:t>раїни 09.02.2016 за</w:t>
            </w:r>
            <w:r w:rsidR="008363BF">
              <w:rPr>
                <w:sz w:val="23"/>
                <w:szCs w:val="23"/>
                <w:lang w:eastAsia="uk-UA"/>
              </w:rPr>
              <w:t xml:space="preserve"> </w:t>
            </w:r>
            <w:r w:rsidRPr="00AF3FC4">
              <w:rPr>
                <w:sz w:val="23"/>
                <w:szCs w:val="23"/>
                <w:lang w:eastAsia="uk-UA"/>
              </w:rPr>
              <w:t>№ 200/28330;</w:t>
            </w:r>
          </w:p>
          <w:p w:rsidR="00485A02" w:rsidRPr="00AF3FC4" w:rsidRDefault="00D956ED" w:rsidP="00712738">
            <w:pPr>
              <w:pStyle w:val="a3"/>
              <w:tabs>
                <w:tab w:val="left" w:pos="0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н</w:t>
            </w:r>
            <w:r w:rsidR="00F03E60" w:rsidRPr="00AF3FC4">
              <w:rPr>
                <w:sz w:val="23"/>
                <w:szCs w:val="23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AF3FC4">
              <w:rPr>
                <w:sz w:val="23"/>
                <w:szCs w:val="23"/>
                <w:lang w:eastAsia="uk-UA"/>
              </w:rPr>
              <w:t>раїни 23.03.2016 за</w:t>
            </w:r>
            <w:r w:rsidR="008363BF">
              <w:rPr>
                <w:sz w:val="23"/>
                <w:szCs w:val="23"/>
                <w:lang w:eastAsia="uk-UA"/>
              </w:rPr>
              <w:t xml:space="preserve"> </w:t>
            </w:r>
            <w:r w:rsidRPr="00AF3FC4">
              <w:rPr>
                <w:sz w:val="23"/>
                <w:szCs w:val="23"/>
                <w:lang w:eastAsia="uk-UA"/>
              </w:rPr>
              <w:t>№ 427/28557</w:t>
            </w:r>
          </w:p>
        </w:tc>
      </w:tr>
      <w:tr w:rsidR="00AF3FC4" w:rsidRPr="00AF3FC4" w:rsidTr="003D19E2">
        <w:trPr>
          <w:trHeight w:val="233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956ED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AF3FC4">
              <w:rPr>
                <w:b/>
                <w:sz w:val="23"/>
                <w:szCs w:val="23"/>
                <w:lang w:eastAsia="uk-UA"/>
              </w:rPr>
              <w:t>Умови отримання адміністративної послуги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EC2830">
            <w:pPr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</w:rPr>
              <w:t>Звернення юридичної особи або уповноваженої нею</w:t>
            </w:r>
            <w:r w:rsidR="008363BF">
              <w:rPr>
                <w:sz w:val="23"/>
                <w:szCs w:val="23"/>
              </w:rPr>
              <w:t xml:space="preserve"> </w:t>
            </w:r>
            <w:r w:rsidRPr="00AF3FC4">
              <w:rPr>
                <w:sz w:val="23"/>
                <w:szCs w:val="23"/>
              </w:rPr>
              <w:t xml:space="preserve">особи </w:t>
            </w:r>
            <w:r w:rsidR="00EB6809" w:rsidRPr="00AF3FC4">
              <w:rPr>
                <w:sz w:val="23"/>
                <w:szCs w:val="23"/>
              </w:rPr>
              <w:br/>
            </w:r>
            <w:r w:rsidR="00D956ED" w:rsidRPr="00AF3FC4">
              <w:rPr>
                <w:sz w:val="23"/>
                <w:szCs w:val="23"/>
                <w:lang w:eastAsia="uk-UA"/>
              </w:rPr>
              <w:t>(далі – заявник)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203221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Pr="00AF3FC4" w:rsidRDefault="005316A9" w:rsidP="00C37388">
            <w:pPr>
              <w:pStyle w:val="a3"/>
              <w:tabs>
                <w:tab w:val="left" w:pos="358"/>
              </w:tabs>
              <w:ind w:left="0" w:firstLine="223"/>
              <w:rPr>
                <w:sz w:val="23"/>
                <w:szCs w:val="23"/>
              </w:rPr>
            </w:pPr>
            <w:r w:rsidRPr="00AF3FC4">
              <w:rPr>
                <w:sz w:val="23"/>
                <w:szCs w:val="23"/>
              </w:rPr>
              <w:t xml:space="preserve">Заява </w:t>
            </w:r>
            <w:r w:rsidR="00EC2830" w:rsidRPr="00AF3FC4">
              <w:rPr>
                <w:sz w:val="23"/>
                <w:szCs w:val="23"/>
              </w:rPr>
              <w:t xml:space="preserve">про </w:t>
            </w:r>
            <w:r w:rsidR="00447ABC" w:rsidRPr="00AF3FC4">
              <w:rPr>
                <w:sz w:val="23"/>
                <w:szCs w:val="23"/>
              </w:rPr>
              <w:t>державну реєстрацію припинення відокремленого підрозділу юридичної особи</w:t>
            </w:r>
            <w:r w:rsidR="00203221" w:rsidRPr="00AF3FC4">
              <w:rPr>
                <w:sz w:val="23"/>
                <w:szCs w:val="23"/>
              </w:rPr>
              <w:t>.</w:t>
            </w:r>
          </w:p>
          <w:p w:rsidR="004B2914" w:rsidRPr="00BD6250" w:rsidRDefault="004B2914" w:rsidP="00BD6250">
            <w:pPr>
              <w:pStyle w:val="a3"/>
              <w:tabs>
                <w:tab w:val="left" w:pos="358"/>
              </w:tabs>
              <w:ind w:left="0" w:firstLine="223"/>
              <w:rPr>
                <w:sz w:val="23"/>
                <w:szCs w:val="23"/>
              </w:rPr>
            </w:pPr>
            <w:r w:rsidRPr="00BD6250">
              <w:rPr>
                <w:sz w:val="23"/>
                <w:szCs w:val="23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6F18CB" w:rsidRDefault="004B2914" w:rsidP="00BD6250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3"/>
                <w:szCs w:val="23"/>
              </w:rPr>
            </w:pPr>
            <w:bookmarkStart w:id="4" w:name="n471"/>
            <w:bookmarkEnd w:id="4"/>
            <w:r w:rsidRPr="00BD6250">
              <w:rPr>
                <w:sz w:val="23"/>
                <w:szCs w:val="23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</w:t>
            </w:r>
            <w:r w:rsidRPr="006F18CB">
              <w:rPr>
                <w:color w:val="000000" w:themeColor="text1"/>
                <w:sz w:val="23"/>
                <w:szCs w:val="23"/>
              </w:rPr>
              <w:t>крім випадку, коли відомості про повноваження цього представника містяться в Єдиному державному реєстрі</w:t>
            </w:r>
            <w:r w:rsidR="00BD6250" w:rsidRPr="006F18CB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F18CB">
              <w:rPr>
                <w:color w:val="000000" w:themeColor="text1"/>
                <w:sz w:val="23"/>
                <w:szCs w:val="23"/>
              </w:rPr>
              <w:t>)</w:t>
            </w:r>
            <w:r w:rsidR="004A326B" w:rsidRPr="006F18CB">
              <w:rPr>
                <w:color w:val="000000" w:themeColor="text1"/>
                <w:sz w:val="23"/>
                <w:szCs w:val="23"/>
              </w:rPr>
              <w:t>.</w:t>
            </w:r>
          </w:p>
          <w:p w:rsidR="004A326B" w:rsidRPr="00AF3FC4" w:rsidRDefault="004A326B" w:rsidP="00BD6250">
            <w:pPr>
              <w:pStyle w:val="a3"/>
              <w:tabs>
                <w:tab w:val="left" w:pos="358"/>
              </w:tabs>
              <w:ind w:left="0" w:firstLine="223"/>
              <w:rPr>
                <w:sz w:val="23"/>
                <w:szCs w:val="23"/>
                <w:lang w:eastAsia="uk-UA"/>
              </w:rPr>
            </w:pPr>
            <w:r w:rsidRPr="006F18CB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lastRenderedPageBreak/>
              <w:t>9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3"/>
                <w:szCs w:val="23"/>
              </w:rPr>
            </w:pPr>
            <w:r w:rsidRPr="00AF3FC4">
              <w:rPr>
                <w:sz w:val="23"/>
                <w:szCs w:val="23"/>
              </w:rPr>
              <w:t xml:space="preserve">1. </w:t>
            </w:r>
            <w:r w:rsidR="00D956ED" w:rsidRPr="00AF3FC4">
              <w:rPr>
                <w:sz w:val="23"/>
                <w:szCs w:val="23"/>
              </w:rPr>
              <w:t>У</w:t>
            </w:r>
            <w:r w:rsidRPr="00AF3FC4">
              <w:rPr>
                <w:sz w:val="23"/>
                <w:szCs w:val="23"/>
              </w:rPr>
              <w:t xml:space="preserve"> паперовій формі </w:t>
            </w:r>
            <w:r w:rsidR="005316A9" w:rsidRPr="00AF3FC4">
              <w:rPr>
                <w:sz w:val="23"/>
                <w:szCs w:val="23"/>
              </w:rPr>
              <w:t xml:space="preserve">документи </w:t>
            </w:r>
            <w:r w:rsidRPr="00AF3FC4">
              <w:rPr>
                <w:sz w:val="23"/>
                <w:szCs w:val="23"/>
              </w:rPr>
              <w:t>подаються заявником особисто або поштовим відправленням.</w:t>
            </w:r>
          </w:p>
          <w:p w:rsidR="00F03E60" w:rsidRPr="00AF3FC4" w:rsidRDefault="00F03E60" w:rsidP="00784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</w:rPr>
              <w:t xml:space="preserve">2. </w:t>
            </w:r>
            <w:r w:rsidR="00DC2A9F" w:rsidRPr="00AF3FC4">
              <w:rPr>
                <w:sz w:val="23"/>
                <w:szCs w:val="23"/>
              </w:rPr>
              <w:t>В</w:t>
            </w:r>
            <w:r w:rsidR="008363BF">
              <w:rPr>
                <w:sz w:val="23"/>
                <w:szCs w:val="23"/>
              </w:rPr>
              <w:t xml:space="preserve"> </w:t>
            </w:r>
            <w:r w:rsidRPr="00AF3FC4">
              <w:rPr>
                <w:sz w:val="23"/>
                <w:szCs w:val="23"/>
                <w:lang w:eastAsia="uk-UA"/>
              </w:rPr>
              <w:t xml:space="preserve">електронній формі </w:t>
            </w:r>
            <w:r w:rsidR="00DC2A9F" w:rsidRPr="00AF3FC4">
              <w:rPr>
                <w:sz w:val="23"/>
                <w:szCs w:val="23"/>
                <w:lang w:eastAsia="uk-UA"/>
              </w:rPr>
              <w:t>д</w:t>
            </w:r>
            <w:r w:rsidR="00DC2A9F" w:rsidRPr="00AF3FC4">
              <w:rPr>
                <w:sz w:val="23"/>
                <w:szCs w:val="23"/>
              </w:rPr>
              <w:t>окументи</w:t>
            </w:r>
            <w:r w:rsidR="008363BF">
              <w:rPr>
                <w:sz w:val="23"/>
                <w:szCs w:val="23"/>
              </w:rPr>
              <w:t xml:space="preserve"> </w:t>
            </w:r>
            <w:r w:rsidRPr="00AF3FC4">
              <w:rPr>
                <w:sz w:val="23"/>
                <w:szCs w:val="23"/>
                <w:lang w:eastAsia="uk-UA"/>
              </w:rPr>
              <w:t xml:space="preserve">подаються </w:t>
            </w:r>
            <w:r w:rsidRPr="00AF3FC4">
              <w:rPr>
                <w:sz w:val="23"/>
                <w:szCs w:val="23"/>
              </w:rPr>
              <w:t>че</w:t>
            </w:r>
            <w:r w:rsidR="00D956ED" w:rsidRPr="00AF3FC4">
              <w:rPr>
                <w:sz w:val="23"/>
                <w:szCs w:val="23"/>
              </w:rPr>
              <w:t>рез портал електронних сервісів</w:t>
            </w:r>
            <w:r w:rsidR="00B11341">
              <w:rPr>
                <w:sz w:val="23"/>
                <w:szCs w:val="23"/>
              </w:rPr>
              <w:t>*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ABC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ABC" w:rsidRPr="00AF3FC4" w:rsidRDefault="00447ABC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ABC" w:rsidRPr="00AF3FC4" w:rsidRDefault="00C37388" w:rsidP="00D956ED">
            <w:pPr>
              <w:ind w:firstLine="223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</w:rPr>
              <w:t>Безоплатно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ABC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ABC" w:rsidRPr="00AF3FC4" w:rsidRDefault="00447ABC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ABC" w:rsidRPr="00AF3FC4" w:rsidRDefault="00447ABC" w:rsidP="001E3348">
            <w:pPr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реєстрації.</w:t>
            </w:r>
          </w:p>
          <w:p w:rsidR="00447ABC" w:rsidRPr="00AF3FC4" w:rsidRDefault="00447ABC" w:rsidP="001E3348">
            <w:pPr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:rsidR="008A5194" w:rsidRPr="00AF3FC4" w:rsidRDefault="008A5194" w:rsidP="001E3348">
            <w:pPr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447ABC" w:rsidRPr="00AF3FC4" w:rsidRDefault="00447ABC" w:rsidP="001E334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3"/>
                <w:szCs w:val="23"/>
              </w:rPr>
            </w:pPr>
            <w:r w:rsidRPr="00AF3FC4">
              <w:rPr>
                <w:sz w:val="23"/>
                <w:szCs w:val="23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D956ED" w:rsidRPr="00AF3FC4">
              <w:rPr>
                <w:sz w:val="23"/>
                <w:szCs w:val="23"/>
                <w:lang w:eastAsia="uk-UA"/>
              </w:rPr>
              <w:t xml:space="preserve">ендарних днів з дати їх </w:t>
            </w:r>
            <w:r w:rsidR="00322C00" w:rsidRPr="00AF3FC4">
              <w:rPr>
                <w:sz w:val="23"/>
                <w:szCs w:val="23"/>
                <w:lang w:eastAsia="uk-UA"/>
              </w:rPr>
              <w:t>зупинення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12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AF3FC4" w:rsidRDefault="00447ABC" w:rsidP="0052271C">
            <w:pPr>
              <w:tabs>
                <w:tab w:val="left" w:pos="-67"/>
              </w:tabs>
              <w:ind w:firstLine="217"/>
              <w:rPr>
                <w:sz w:val="23"/>
                <w:szCs w:val="23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AF3FC4">
              <w:rPr>
                <w:sz w:val="23"/>
                <w:szCs w:val="23"/>
                <w:lang w:eastAsia="uk-UA"/>
              </w:rPr>
              <w:t>П</w:t>
            </w:r>
            <w:r w:rsidR="0052271C" w:rsidRPr="00AF3FC4">
              <w:rPr>
                <w:sz w:val="23"/>
                <w:szCs w:val="23"/>
                <w:lang w:eastAsia="uk-UA"/>
              </w:rPr>
              <w:t>одання документів або відомостей, визначених Законом</w:t>
            </w:r>
            <w:r w:rsidR="00DC2A9F" w:rsidRPr="00AF3FC4">
              <w:rPr>
                <w:sz w:val="23"/>
                <w:szCs w:val="23"/>
                <w:lang w:eastAsia="uk-UA"/>
              </w:rPr>
              <w:t xml:space="preserve"> України «Про державну реєстрацію юридичних осіб, фізичних</w:t>
            </w:r>
            <w:r w:rsidR="008363BF">
              <w:rPr>
                <w:sz w:val="23"/>
                <w:szCs w:val="23"/>
                <w:lang w:eastAsia="uk-UA"/>
              </w:rPr>
              <w:t xml:space="preserve"> </w:t>
            </w:r>
            <w:r w:rsidR="00DC2A9F" w:rsidRPr="00AF3FC4">
              <w:rPr>
                <w:sz w:val="23"/>
                <w:szCs w:val="23"/>
                <w:lang w:eastAsia="uk-UA"/>
              </w:rPr>
              <w:t>осіб – підприємців та громадських формувань»</w:t>
            </w:r>
            <w:r w:rsidR="0052271C" w:rsidRPr="00AF3FC4">
              <w:rPr>
                <w:sz w:val="23"/>
                <w:szCs w:val="23"/>
                <w:lang w:eastAsia="uk-UA"/>
              </w:rPr>
              <w:t>, не в повному обсязі;</w:t>
            </w:r>
          </w:p>
          <w:p w:rsidR="0052271C" w:rsidRDefault="0052271C" w:rsidP="0052271C">
            <w:pPr>
              <w:tabs>
                <w:tab w:val="left" w:pos="-67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AF3FC4">
              <w:rPr>
                <w:sz w:val="23"/>
                <w:szCs w:val="23"/>
                <w:lang w:eastAsia="uk-UA"/>
              </w:rPr>
              <w:t xml:space="preserve">«Про державну реєстрацію юридичних осіб, фізичних осіб </w:t>
            </w:r>
            <w:r w:rsidR="008363BF" w:rsidRPr="00AF3FC4">
              <w:rPr>
                <w:sz w:val="23"/>
                <w:szCs w:val="23"/>
                <w:lang w:eastAsia="uk-UA"/>
              </w:rPr>
              <w:t>підприємців</w:t>
            </w:r>
            <w:r w:rsidR="00DC2A9F" w:rsidRPr="00AF3FC4">
              <w:rPr>
                <w:sz w:val="23"/>
                <w:szCs w:val="23"/>
                <w:lang w:eastAsia="uk-UA"/>
              </w:rPr>
              <w:t xml:space="preserve"> та громадських формувань»</w:t>
            </w:r>
            <w:r w:rsidRPr="00AF3FC4">
              <w:rPr>
                <w:sz w:val="23"/>
                <w:szCs w:val="23"/>
                <w:lang w:eastAsia="uk-UA"/>
              </w:rPr>
              <w:t>;</w:t>
            </w:r>
          </w:p>
          <w:p w:rsidR="0022753F" w:rsidRPr="00AF3FC4" w:rsidRDefault="0022753F" w:rsidP="0052271C">
            <w:pPr>
              <w:tabs>
                <w:tab w:val="left" w:pos="-67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F03E60" w:rsidRPr="00B11341" w:rsidRDefault="0052271C" w:rsidP="00B11341">
            <w:pPr>
              <w:tabs>
                <w:tab w:val="left" w:pos="-67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AF3FC4">
              <w:rPr>
                <w:sz w:val="23"/>
                <w:szCs w:val="23"/>
                <w:lang w:eastAsia="uk-UA"/>
              </w:rPr>
              <w:t xml:space="preserve"> юридичних осіб, фізичних осіб – підприємців та громадських формувань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13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Перелік підстав для відмови у державні</w:t>
            </w:r>
            <w:r w:rsidR="00D956ED" w:rsidRPr="00AF3FC4">
              <w:rPr>
                <w:sz w:val="23"/>
                <w:szCs w:val="23"/>
                <w:lang w:eastAsia="uk-UA"/>
              </w:rPr>
              <w:t>й</w:t>
            </w:r>
            <w:r w:rsidRPr="00AF3FC4">
              <w:rPr>
                <w:sz w:val="23"/>
                <w:szCs w:val="23"/>
                <w:lang w:eastAsia="uk-UA"/>
              </w:rPr>
              <w:t xml:space="preserve"> реєстрації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447ABC" w:rsidP="00D73D1F">
            <w:pPr>
              <w:tabs>
                <w:tab w:val="left" w:pos="1565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Д</w:t>
            </w:r>
            <w:r w:rsidR="00F03E60" w:rsidRPr="00AF3FC4">
              <w:rPr>
                <w:sz w:val="23"/>
                <w:szCs w:val="23"/>
                <w:lang w:eastAsia="uk-UA"/>
              </w:rPr>
              <w:t>окументи подано особою, яка не має на це повноважень;</w:t>
            </w:r>
          </w:p>
          <w:p w:rsidR="00F03E60" w:rsidRPr="00AF3FC4" w:rsidRDefault="00F03E60" w:rsidP="00D73D1F">
            <w:pPr>
              <w:tabs>
                <w:tab w:val="left" w:pos="1565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у Єдиному державному реєстрі </w:t>
            </w:r>
            <w:r w:rsidR="00010AF8" w:rsidRPr="00AF3FC4">
              <w:rPr>
                <w:sz w:val="23"/>
                <w:szCs w:val="23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AF3FC4">
              <w:rPr>
                <w:sz w:val="23"/>
                <w:szCs w:val="23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6F18CB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не усунуто підстави для зупинення розгляду документів протягом </w:t>
            </w:r>
            <w:r w:rsidRPr="006F18CB">
              <w:rPr>
                <w:color w:val="000000" w:themeColor="text1"/>
                <w:sz w:val="23"/>
                <w:szCs w:val="23"/>
                <w:lang w:eastAsia="uk-UA"/>
              </w:rPr>
              <w:t>встановленого строку;</w:t>
            </w:r>
          </w:p>
          <w:p w:rsidR="004A326B" w:rsidRPr="006F18CB" w:rsidRDefault="004A326B" w:rsidP="004A326B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18CB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03E60" w:rsidRPr="00AF3FC4" w:rsidRDefault="00F03E60" w:rsidP="00B11341">
            <w:pPr>
              <w:tabs>
                <w:tab w:val="left" w:pos="1565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6F18CB">
              <w:rPr>
                <w:color w:val="000000" w:themeColor="text1"/>
                <w:sz w:val="23"/>
                <w:szCs w:val="23"/>
                <w:lang w:eastAsia="uk-UA"/>
              </w:rPr>
              <w:t xml:space="preserve">документи </w:t>
            </w:r>
            <w:r w:rsidRPr="00AF3FC4">
              <w:rPr>
                <w:sz w:val="23"/>
                <w:szCs w:val="23"/>
                <w:lang w:eastAsia="uk-UA"/>
              </w:rPr>
              <w:t>суперечать вимогам</w:t>
            </w:r>
            <w:r w:rsidR="00B11341">
              <w:rPr>
                <w:sz w:val="23"/>
                <w:szCs w:val="23"/>
                <w:lang w:eastAsia="uk-UA"/>
              </w:rPr>
              <w:t xml:space="preserve"> Конституції та законів України</w:t>
            </w:r>
          </w:p>
        </w:tc>
      </w:tr>
      <w:tr w:rsidR="00AF3FC4" w:rsidRPr="00AF3FC4" w:rsidTr="003D19E2">
        <w:trPr>
          <w:trHeight w:val="1008"/>
        </w:trPr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Pr="00AF3FC4" w:rsidRDefault="00447ABC" w:rsidP="00203221">
            <w:pPr>
              <w:tabs>
                <w:tab w:val="left" w:pos="358"/>
                <w:tab w:val="left" w:pos="449"/>
              </w:tabs>
              <w:ind w:firstLine="217"/>
              <w:rPr>
                <w:sz w:val="23"/>
                <w:szCs w:val="23"/>
              </w:rPr>
            </w:pPr>
            <w:bookmarkStart w:id="8" w:name="o638"/>
            <w:bookmarkEnd w:id="8"/>
            <w:r w:rsidRPr="00AF3FC4">
              <w:rPr>
                <w:sz w:val="23"/>
                <w:szCs w:val="23"/>
              </w:rPr>
              <w:t>В</w:t>
            </w:r>
            <w:r w:rsidR="00203221" w:rsidRPr="00AF3FC4">
              <w:rPr>
                <w:sz w:val="23"/>
                <w:szCs w:val="23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815732" w:rsidRDefault="00815732" w:rsidP="00815732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:rsidR="00F03E60" w:rsidRPr="00AF3FC4" w:rsidRDefault="00815732" w:rsidP="00D956ED">
            <w:pPr>
              <w:tabs>
                <w:tab w:val="left" w:pos="358"/>
                <w:tab w:val="left" w:pos="449"/>
              </w:tabs>
              <w:ind w:firstLine="217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</w:rPr>
              <w:t xml:space="preserve">рішення та </w:t>
            </w:r>
            <w:r w:rsidR="00203221" w:rsidRPr="00AF3FC4">
              <w:rPr>
                <w:sz w:val="23"/>
                <w:szCs w:val="23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AF3FC4" w:rsidRPr="00AF3FC4" w:rsidTr="003D19E2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15</w:t>
            </w:r>
          </w:p>
        </w:tc>
        <w:tc>
          <w:tcPr>
            <w:tcW w:w="12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956ED">
            <w:pPr>
              <w:pStyle w:val="a3"/>
              <w:tabs>
                <w:tab w:val="left" w:pos="358"/>
              </w:tabs>
              <w:ind w:left="0" w:firstLine="217"/>
              <w:rPr>
                <w:sz w:val="23"/>
                <w:szCs w:val="23"/>
              </w:rPr>
            </w:pPr>
            <w:r w:rsidRPr="00AF3FC4">
              <w:rPr>
                <w:sz w:val="23"/>
                <w:szCs w:val="23"/>
              </w:rPr>
              <w:t>Результати надання адміністративн</w:t>
            </w:r>
            <w:r w:rsidR="00D956ED" w:rsidRPr="00AF3FC4">
              <w:rPr>
                <w:sz w:val="23"/>
                <w:szCs w:val="23"/>
              </w:rPr>
              <w:t xml:space="preserve">ої </w:t>
            </w:r>
            <w:r w:rsidRPr="00AF3FC4">
              <w:rPr>
                <w:sz w:val="23"/>
                <w:szCs w:val="23"/>
              </w:rPr>
              <w:t>послуг</w:t>
            </w:r>
            <w:r w:rsidR="00D956ED" w:rsidRPr="00AF3FC4">
              <w:rPr>
                <w:sz w:val="23"/>
                <w:szCs w:val="23"/>
              </w:rPr>
              <w:t>и</w:t>
            </w:r>
            <w:r w:rsidRPr="00AF3FC4">
              <w:rPr>
                <w:sz w:val="23"/>
                <w:szCs w:val="23"/>
              </w:rPr>
              <w:t xml:space="preserve"> у сфері державної реєстрації </w:t>
            </w:r>
            <w:r w:rsidR="00204D4E" w:rsidRPr="00AF3FC4">
              <w:rPr>
                <w:sz w:val="23"/>
                <w:szCs w:val="23"/>
              </w:rPr>
              <w:t xml:space="preserve">в електронній формі </w:t>
            </w:r>
            <w:r w:rsidRPr="00AF3FC4">
              <w:rPr>
                <w:sz w:val="23"/>
                <w:szCs w:val="23"/>
              </w:rPr>
              <w:t>оприлюднюються на порталі електронних сервісів</w:t>
            </w:r>
            <w:r w:rsidR="00203221" w:rsidRPr="00AF3FC4">
              <w:rPr>
                <w:sz w:val="23"/>
                <w:szCs w:val="23"/>
              </w:rPr>
              <w:t xml:space="preserve"> та доступні для їх пошуку за кодом доступу</w:t>
            </w:r>
            <w:r w:rsidR="008A5194" w:rsidRPr="00AF3FC4">
              <w:rPr>
                <w:sz w:val="23"/>
                <w:szCs w:val="23"/>
              </w:rPr>
              <w:t>.</w:t>
            </w:r>
          </w:p>
          <w:p w:rsidR="008A5194" w:rsidRPr="00AF3FC4" w:rsidRDefault="008A5194" w:rsidP="00C37388">
            <w:pPr>
              <w:pStyle w:val="a3"/>
              <w:tabs>
                <w:tab w:val="left" w:pos="358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DD003D" w:rsidRPr="00AF3FC4" w:rsidRDefault="00DD003D" w:rsidP="006F18CB">
      <w:bookmarkStart w:id="9" w:name="n43"/>
      <w:bookmarkEnd w:id="9"/>
    </w:p>
    <w:sectPr w:rsidR="00DD003D" w:rsidRPr="00AF3FC4" w:rsidSect="003D19E2">
      <w:headerReference w:type="default" r:id="rId6"/>
      <w:pgSz w:w="11906" w:h="16838"/>
      <w:pgMar w:top="426" w:right="424" w:bottom="568" w:left="851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E01" w:rsidRDefault="00917E01">
      <w:r>
        <w:separator/>
      </w:r>
    </w:p>
  </w:endnote>
  <w:endnote w:type="continuationSeparator" w:id="1">
    <w:p w:rsidR="00917E01" w:rsidRDefault="00917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E01" w:rsidRDefault="00917E01">
      <w:r>
        <w:separator/>
      </w:r>
    </w:p>
  </w:footnote>
  <w:footnote w:type="continuationSeparator" w:id="1">
    <w:p w:rsidR="00917E01" w:rsidRDefault="00917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D25784" w:rsidRDefault="00D816B2">
    <w:pPr>
      <w:pStyle w:val="a4"/>
      <w:jc w:val="center"/>
      <w:rPr>
        <w:sz w:val="24"/>
        <w:szCs w:val="24"/>
      </w:rPr>
    </w:pPr>
    <w:r w:rsidRPr="00D25784">
      <w:rPr>
        <w:sz w:val="24"/>
        <w:szCs w:val="24"/>
      </w:rPr>
      <w:fldChar w:fldCharType="begin"/>
    </w:r>
    <w:r w:rsidR="00010AF8" w:rsidRPr="00D25784">
      <w:rPr>
        <w:sz w:val="24"/>
        <w:szCs w:val="24"/>
      </w:rPr>
      <w:instrText>PAGE   \* MERGEFORMAT</w:instrText>
    </w:r>
    <w:r w:rsidRPr="00D25784">
      <w:rPr>
        <w:sz w:val="24"/>
        <w:szCs w:val="24"/>
      </w:rPr>
      <w:fldChar w:fldCharType="separate"/>
    </w:r>
    <w:r w:rsidR="00B10974" w:rsidRPr="00B10974">
      <w:rPr>
        <w:noProof/>
        <w:sz w:val="24"/>
        <w:szCs w:val="24"/>
        <w:lang w:val="ru-RU"/>
      </w:rPr>
      <w:t>2</w:t>
    </w:r>
    <w:r w:rsidRPr="00D25784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E60"/>
    <w:rsid w:val="00010AF8"/>
    <w:rsid w:val="00036A10"/>
    <w:rsid w:val="00096FA2"/>
    <w:rsid w:val="00111232"/>
    <w:rsid w:val="00131F32"/>
    <w:rsid w:val="001320A7"/>
    <w:rsid w:val="00157124"/>
    <w:rsid w:val="00163A1E"/>
    <w:rsid w:val="00195203"/>
    <w:rsid w:val="001D69D7"/>
    <w:rsid w:val="001E24F8"/>
    <w:rsid w:val="00203221"/>
    <w:rsid w:val="00204D4E"/>
    <w:rsid w:val="0022753F"/>
    <w:rsid w:val="002357F1"/>
    <w:rsid w:val="0029245E"/>
    <w:rsid w:val="002D180A"/>
    <w:rsid w:val="00302B52"/>
    <w:rsid w:val="00322C00"/>
    <w:rsid w:val="003D19E2"/>
    <w:rsid w:val="00447ABC"/>
    <w:rsid w:val="00485A02"/>
    <w:rsid w:val="004A326B"/>
    <w:rsid w:val="004B2914"/>
    <w:rsid w:val="0052271C"/>
    <w:rsid w:val="005316A9"/>
    <w:rsid w:val="00577ED8"/>
    <w:rsid w:val="0058559C"/>
    <w:rsid w:val="005A6812"/>
    <w:rsid w:val="00695FF6"/>
    <w:rsid w:val="006C5BB4"/>
    <w:rsid w:val="006E3011"/>
    <w:rsid w:val="006F18CB"/>
    <w:rsid w:val="00712738"/>
    <w:rsid w:val="00727F27"/>
    <w:rsid w:val="007849DC"/>
    <w:rsid w:val="00815732"/>
    <w:rsid w:val="008363BF"/>
    <w:rsid w:val="0085391E"/>
    <w:rsid w:val="00880E8C"/>
    <w:rsid w:val="008A5194"/>
    <w:rsid w:val="00902B3D"/>
    <w:rsid w:val="00917E01"/>
    <w:rsid w:val="00942CD9"/>
    <w:rsid w:val="00953750"/>
    <w:rsid w:val="00A447CC"/>
    <w:rsid w:val="00A935F9"/>
    <w:rsid w:val="00AF3FC4"/>
    <w:rsid w:val="00B10974"/>
    <w:rsid w:val="00B11341"/>
    <w:rsid w:val="00B22FA0"/>
    <w:rsid w:val="00B340BC"/>
    <w:rsid w:val="00B54254"/>
    <w:rsid w:val="00B87579"/>
    <w:rsid w:val="00BB06FD"/>
    <w:rsid w:val="00BD6250"/>
    <w:rsid w:val="00C37388"/>
    <w:rsid w:val="00C902E8"/>
    <w:rsid w:val="00C90CC2"/>
    <w:rsid w:val="00D23198"/>
    <w:rsid w:val="00D25784"/>
    <w:rsid w:val="00D46C96"/>
    <w:rsid w:val="00D55A08"/>
    <w:rsid w:val="00D816B2"/>
    <w:rsid w:val="00D956ED"/>
    <w:rsid w:val="00DC2A9F"/>
    <w:rsid w:val="00DD003D"/>
    <w:rsid w:val="00E02A0A"/>
    <w:rsid w:val="00E72621"/>
    <w:rsid w:val="00E82234"/>
    <w:rsid w:val="00E832BD"/>
    <w:rsid w:val="00EA33F7"/>
    <w:rsid w:val="00EB63BE"/>
    <w:rsid w:val="00EB6809"/>
    <w:rsid w:val="00EC2830"/>
    <w:rsid w:val="00EF395D"/>
    <w:rsid w:val="00F03964"/>
    <w:rsid w:val="00F03E60"/>
    <w:rsid w:val="00FC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956E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2578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78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B29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9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3864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velyc</cp:lastModifiedBy>
  <cp:revision>57</cp:revision>
  <cp:lastPrinted>2016-07-08T13:03:00Z</cp:lastPrinted>
  <dcterms:created xsi:type="dcterms:W3CDTF">2016-04-05T12:09:00Z</dcterms:created>
  <dcterms:modified xsi:type="dcterms:W3CDTF">2022-08-25T09:22:00Z</dcterms:modified>
</cp:coreProperties>
</file>