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C" w:rsidRPr="006B18FB" w:rsidRDefault="00583B0C" w:rsidP="00583B0C">
      <w:pPr>
        <w:spacing w:line="240" w:lineRule="auto"/>
        <w:jc w:val="center"/>
        <w:rPr>
          <w:rStyle w:val="FontStyle23"/>
          <w:b/>
          <w:noProof/>
          <w:color w:val="auto"/>
          <w:sz w:val="24"/>
          <w:szCs w:val="24"/>
          <w:lang w:val="uk-UA" w:eastAsia="uk-UA"/>
        </w:rPr>
      </w:pPr>
      <w:r w:rsidRPr="006B18FB">
        <w:rPr>
          <w:rStyle w:val="FontStyle23"/>
          <w:b/>
          <w:noProof/>
          <w:color w:val="auto"/>
          <w:sz w:val="24"/>
          <w:szCs w:val="24"/>
          <w:lang w:val="uk-UA" w:eastAsia="uk-UA"/>
        </w:rPr>
        <w:t>ІНФОРМАЦІЙНА КАРТКА АДМІНІСТАТИВНОЇ ПОСЛУГИ</w:t>
      </w:r>
    </w:p>
    <w:tbl>
      <w:tblPr>
        <w:tblW w:w="10939" w:type="dxa"/>
        <w:jc w:val="center"/>
        <w:tblLook w:val="00A0"/>
      </w:tblPr>
      <w:tblGrid>
        <w:gridCol w:w="636"/>
        <w:gridCol w:w="3894"/>
        <w:gridCol w:w="6409"/>
      </w:tblGrid>
      <w:tr w:rsidR="00583B0C" w:rsidRPr="006B18FB" w:rsidTr="008B4076">
        <w:trPr>
          <w:jc w:val="center"/>
        </w:trPr>
        <w:tc>
          <w:tcPr>
            <w:tcW w:w="10939" w:type="dxa"/>
            <w:gridSpan w:val="3"/>
          </w:tcPr>
          <w:p w:rsidR="009D3C7D" w:rsidRPr="006B18FB" w:rsidRDefault="009A672C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 xml:space="preserve">Зняття з обліку </w:t>
            </w:r>
            <w:r w:rsidR="009D3C7D" w:rsidRPr="006B18FB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 xml:space="preserve">тракторів, самохідних шасі, </w:t>
            </w:r>
          </w:p>
          <w:p w:rsidR="009D3C7D" w:rsidRPr="006B18FB" w:rsidRDefault="009D3C7D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 xml:space="preserve">самохідних сільськогосподарських, дорожньо-будівельних </w:t>
            </w:r>
          </w:p>
          <w:p w:rsidR="009D3C7D" w:rsidRPr="006B18FB" w:rsidRDefault="009D3C7D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 xml:space="preserve">і меліоративних машин, сільськогосподарської техніки, інишх механізмів  </w:t>
            </w:r>
          </w:p>
          <w:p w:rsidR="00583B0C" w:rsidRPr="006B18FB" w:rsidRDefault="009D3C7D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="00583B0C" w:rsidRPr="006B18F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(назва адміністративної послуги)</w:t>
            </w:r>
          </w:p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</w:p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Ідентифікатор в Гіді державних послуг 0</w:t>
            </w:r>
            <w:r w:rsidR="009A672C" w:rsidRPr="006B18F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1719</w:t>
            </w:r>
          </w:p>
          <w:p w:rsidR="00583B0C" w:rsidRPr="006B18FB" w:rsidRDefault="00583B0C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6B18FB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583B0C" w:rsidRPr="006B18FB" w:rsidTr="008B4076">
        <w:trPr>
          <w:trHeight w:val="315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6B18FB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6B18FB" w:rsidTr="008B4076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6B18FB" w:rsidTr="008B4076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6B18FB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6B18FB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BF27C8" w:rsidRPr="006B18FB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6B18FB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6B18FB" w:rsidRDefault="00BF27C8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6B18FB" w:rsidRDefault="00BF27C8" w:rsidP="00BF27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>Телефон:</w:t>
            </w:r>
            <w:r w:rsidRPr="006B18F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hyperlink r:id="rId5" w:history="1">
              <w:r w:rsidRPr="006B18F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0800200558</w:t>
              </w:r>
            </w:hyperlink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>, (04849) 6-04-83 </w:t>
            </w:r>
          </w:p>
          <w:p w:rsidR="00BF27C8" w:rsidRPr="006B18FB" w:rsidRDefault="00BF27C8" w:rsidP="00BF27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адреса: cnap_b_d@ukr.net</w:t>
            </w:r>
          </w:p>
          <w:p w:rsidR="00BF27C8" w:rsidRPr="006B18FB" w:rsidRDefault="00BF27C8" w:rsidP="00BF27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Адреса </w:t>
            </w:r>
            <w:proofErr w:type="spellStart"/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>веб-сайту</w:t>
            </w:r>
            <w:proofErr w:type="spellEnd"/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6B18F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www.cnap-bilgorod.org.ua</w:t>
              </w:r>
            </w:hyperlink>
            <w:r w:rsidRPr="006B18F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583B0C" w:rsidRPr="006B18FB" w:rsidTr="008B4076">
        <w:trPr>
          <w:trHeight w:val="333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6B18FB" w:rsidTr="008B4076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B9" w:rsidRPr="006B18FB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1. Закон України «Про </w:t>
            </w:r>
            <w:r w:rsidR="009D3C7D"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дорожній рух</w:t>
            </w: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30.06.1993 № </w:t>
            </w:r>
            <w:r w:rsidRPr="006B18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33</w:t>
            </w:r>
            <w:r w:rsidR="009D3C7D" w:rsidRPr="006B18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53</w:t>
            </w:r>
            <w:r w:rsidRPr="006B18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-XII; </w:t>
            </w:r>
          </w:p>
          <w:p w:rsidR="00583B0C" w:rsidRPr="006B18FB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583B0C"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 Про дозвільну систему у сфері господарської діяльності»; від 06.09.2005 № 2806-VI;</w:t>
            </w:r>
          </w:p>
          <w:p w:rsidR="00583B0C" w:rsidRPr="006B18FB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="00583B0C"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«Про адміністративні послуги» від 06.09.2012 № 5203-VI</w:t>
            </w:r>
          </w:p>
        </w:tc>
      </w:tr>
      <w:tr w:rsidR="00583B0C" w:rsidRPr="006B18FB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4" w:rsidRPr="006B18FB" w:rsidRDefault="00580584" w:rsidP="00580584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="00122F63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Постанова Кабінету Міністрів України від 08.07.2009 № 694</w:t>
            </w:r>
            <w:bookmarkStart w:id="0" w:name="o3"/>
            <w:bookmarkEnd w:id="0"/>
            <w:r w:rsidR="00122F63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«Про затвердження Порядку відомчої реєстрації та зняття з обліку тракторів, самохідних шасі, самохідних сільськогосподарських, </w:t>
            </w:r>
            <w:proofErr w:type="spellStart"/>
            <w:r w:rsidR="00122F63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дорожньо-будівельних</w:t>
            </w:r>
            <w:proofErr w:type="spellEnd"/>
            <w:r w:rsidR="00122F63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меліоративних машин,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22F63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сільськогосподарської техніки, інших механізмів»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580584" w:rsidRPr="006B18FB" w:rsidRDefault="00580584" w:rsidP="00DE6C6C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Постанова К</w:t>
            </w:r>
            <w:r w:rsidR="00DE6C6C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абінету Міністрів України від 22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DE6C6C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.2011 № </w:t>
            </w:r>
            <w:r w:rsidR="00DE6C6C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644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="00DE6C6C" w:rsidRPr="006B1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Порядку роботи, пов'язаної з реєстрацією та зняттям з обліку тракторів, самохідних шасі, самохідних сільськогосподарських, </w:t>
            </w:r>
            <w:proofErr w:type="spellStart"/>
            <w:r w:rsidR="00DE6C6C" w:rsidRPr="006B1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дорожньо-будівельних</w:t>
            </w:r>
            <w:proofErr w:type="spellEnd"/>
            <w:r w:rsidR="00DE6C6C" w:rsidRPr="006B1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 меліоративних машин, сільськогосподарської техніки, інших механізмів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8974AC" w:rsidRPr="006B18FB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AC" w:rsidRPr="006B18FB" w:rsidRDefault="008974A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AC" w:rsidRPr="006B18FB" w:rsidRDefault="008974A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AC" w:rsidRPr="006B18FB" w:rsidRDefault="00122F63" w:rsidP="00DE6C6C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Наказ Міністерства аграрної політики та продовольства України від 22.11.2011 № 644 «Про затвердження порядку роботи, пов'язаної з реєстрацією та зняттям з обліку </w:t>
            </w:r>
            <w:r w:rsidRPr="006B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тракторів, самохідних шасі, самохідних сільськогосподарських, </w:t>
            </w:r>
            <w:proofErr w:type="spellStart"/>
            <w:r w:rsidRPr="006B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дорожньо-будівельних</w:t>
            </w:r>
            <w:proofErr w:type="spellEnd"/>
            <w:r w:rsidRPr="006B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меліоративних машин, сільськогосподарської техніки, інших механізмів»</w:t>
            </w:r>
            <w:bookmarkStart w:id="1" w:name="o4"/>
            <w:bookmarkEnd w:id="1"/>
          </w:p>
        </w:tc>
      </w:tr>
      <w:tr w:rsidR="00583B0C" w:rsidRPr="006B18FB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6B18FB" w:rsidTr="008B4076">
        <w:trPr>
          <w:trHeight w:val="273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6B18FB" w:rsidTr="008B4076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9A672C" w:rsidP="00D3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Зняття з обліку </w:t>
            </w:r>
            <w:r w:rsidR="00536817" w:rsidRPr="006B18FB">
              <w:rPr>
                <w:rFonts w:ascii="Times New Roman" w:hAnsi="Times New Roman"/>
                <w:sz w:val="24"/>
                <w:szCs w:val="24"/>
                <w:lang w:val="uk-UA"/>
              </w:rPr>
              <w:t>машин</w:t>
            </w:r>
          </w:p>
        </w:tc>
      </w:tr>
      <w:tr w:rsidR="004F23B7" w:rsidRPr="006B18FB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6B18FB" w:rsidRDefault="004F23B7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6B18FB" w:rsidRDefault="004F23B7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Заява власника або уповноваженої ним особи;</w:t>
            </w:r>
          </w:p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Висновок (при знятті машини з обліку у зв'язку з її відчуженням);</w:t>
            </w:r>
          </w:p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Документи, що підтверджують використання та зберігання машини у відокремленому підрозділі або право власності на земельну ділянку чи на користування нею, в разі реєстрації машини за місцезнаходженням відокремлених підрозділів або земельних ділянок (у разі потреби);</w:t>
            </w:r>
          </w:p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Документ, що посвідчує уповноважену особу власника машини;</w:t>
            </w:r>
          </w:p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Номерні знаки;</w:t>
            </w:r>
          </w:p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Рішення власника про зняття машини з обліку (для юридичної особи);</w:t>
            </w:r>
          </w:p>
          <w:p w:rsidR="006B18FB" w:rsidRDefault="00536817" w:rsidP="006B18FB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Свідоцтво про реєстрацію машини</w:t>
            </w:r>
          </w:p>
          <w:p w:rsidR="006B18FB" w:rsidRDefault="006B18FB" w:rsidP="006B18FB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 П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>исьмова згода  співвласників на зняття машини з обліку,  яка була зареєстрована за одним із  співвласників,  визначеним  за  їх згодою, що засвідчується в установленому порядку;</w:t>
            </w:r>
            <w:bookmarkStart w:id="2" w:name="o140"/>
            <w:bookmarkEnd w:id="2"/>
          </w:p>
          <w:p w:rsidR="006B18FB" w:rsidRDefault="006B18FB" w:rsidP="006B18FB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 Р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ішення загальних зборів колективного сільськогосподарського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ідприємства про зняття машини з обліку, яка була зареєстрована за одним  із  співвласників,  на  підставі договору про спільне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олодіння, користування і розпорядженням майном, яке перебуває в спільній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>астковій власності за їх згодою, що засвідчується в установленому порядку;</w:t>
            </w:r>
          </w:p>
          <w:p w:rsidR="006B18FB" w:rsidRPr="006B18FB" w:rsidRDefault="006B18FB" w:rsidP="006B18FB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 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года батьків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усиновлювачів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опікуна, піклувальника), </w:t>
            </w:r>
            <w:r w:rsidRPr="006B18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яка засвідчується нотаріально,  для маш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ини, </w:t>
            </w:r>
            <w:r w:rsidRPr="006B18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що належить неповнолітній особі, а у разі успадкування за законом - малолітній особі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4F23B7" w:rsidRPr="006B18FB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6B18FB" w:rsidRDefault="004F23B7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6B18FB" w:rsidRDefault="004F23B7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6B18FB" w:rsidRDefault="004F23B7" w:rsidP="004F2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 суб'єктом звернення або його законним представником  </w:t>
            </w:r>
          </w:p>
        </w:tc>
      </w:tr>
      <w:tr w:rsidR="00583B0C" w:rsidRPr="006B18FB" w:rsidTr="008B4076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</w:p>
        </w:tc>
      </w:tr>
      <w:tr w:rsidR="00583B0C" w:rsidRPr="006B18FB" w:rsidTr="008B4076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6B18FB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6" w:rsidRPr="006B18FB" w:rsidRDefault="00903971" w:rsidP="006B18FB">
            <w:pPr>
              <w:pStyle w:val="Style13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6B18FB">
              <w:rPr>
                <w:shd w:val="clear" w:color="auto" w:fill="FFFFFF"/>
                <w:lang w:val="uk-UA"/>
              </w:rPr>
              <w:t>7</w:t>
            </w:r>
            <w:r w:rsidR="00ED05A5" w:rsidRPr="006B18FB">
              <w:rPr>
                <w:shd w:val="clear" w:color="auto" w:fill="FFFFFF"/>
                <w:lang w:val="uk-UA"/>
              </w:rPr>
              <w:t xml:space="preserve"> (</w:t>
            </w:r>
            <w:r w:rsidRPr="006B18FB">
              <w:rPr>
                <w:shd w:val="clear" w:color="auto" w:fill="FFFFFF"/>
                <w:lang w:val="uk-UA"/>
              </w:rPr>
              <w:t>сім</w:t>
            </w:r>
            <w:r w:rsidR="00ED05A5" w:rsidRPr="006B18FB">
              <w:rPr>
                <w:shd w:val="clear" w:color="auto" w:fill="FFFFFF"/>
                <w:lang w:val="uk-UA"/>
              </w:rPr>
              <w:t xml:space="preserve">) </w:t>
            </w:r>
            <w:r w:rsidR="006B18FB" w:rsidRPr="006B18FB">
              <w:rPr>
                <w:shd w:val="clear" w:color="auto" w:fill="FFFFFF"/>
                <w:lang w:val="uk-UA"/>
              </w:rPr>
              <w:t xml:space="preserve">робочих </w:t>
            </w:r>
            <w:r w:rsidR="00ED05A5" w:rsidRPr="006B18FB">
              <w:rPr>
                <w:shd w:val="clear" w:color="auto" w:fill="FFFFFF"/>
                <w:lang w:val="uk-UA"/>
              </w:rPr>
              <w:t>днів з дня подання заяви</w:t>
            </w:r>
          </w:p>
        </w:tc>
      </w:tr>
      <w:tr w:rsidR="00ED05A5" w:rsidRPr="006B18FB" w:rsidTr="008B4076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6B18FB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ED05A5" w:rsidRPr="006B18FB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71" w:rsidRPr="006B18FB" w:rsidRDefault="00E1578B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 xml:space="preserve">1. Документи </w:t>
            </w:r>
            <w:r w:rsidR="00903971" w:rsidRPr="006B18FB">
              <w:rPr>
                <w:lang w:val="uk-UA"/>
              </w:rPr>
              <w:t xml:space="preserve">подано не в повному обсязі; </w:t>
            </w:r>
          </w:p>
          <w:p w:rsidR="00903971" w:rsidRPr="006B18FB" w:rsidRDefault="00E1578B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2. К</w:t>
            </w:r>
            <w:r w:rsidR="00903971" w:rsidRPr="006B18FB">
              <w:rPr>
                <w:lang w:val="uk-UA"/>
              </w:rPr>
              <w:t xml:space="preserve">опії </w:t>
            </w:r>
            <w:r w:rsidRPr="006B18FB">
              <w:rPr>
                <w:lang w:val="uk-UA"/>
              </w:rPr>
              <w:t xml:space="preserve">документів не </w:t>
            </w:r>
            <w:r w:rsidR="00903971" w:rsidRPr="006B18FB">
              <w:rPr>
                <w:lang w:val="uk-UA"/>
              </w:rPr>
              <w:t xml:space="preserve">засвідчені в установленому порядку; </w:t>
            </w:r>
          </w:p>
          <w:p w:rsidR="00903971" w:rsidRPr="006B18FB" w:rsidRDefault="00E1578B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3. Д</w:t>
            </w:r>
            <w:r w:rsidR="00903971" w:rsidRPr="006B18FB">
              <w:rPr>
                <w:lang w:val="uk-UA"/>
              </w:rPr>
              <w:t>окументи оформлено з іншими порушеннями закону</w:t>
            </w:r>
          </w:p>
          <w:p w:rsidR="00ED05A5" w:rsidRPr="006B18FB" w:rsidRDefault="00E1578B" w:rsidP="00E1578B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4</w:t>
            </w:r>
            <w:r w:rsidR="00903971" w:rsidRPr="006B18FB">
              <w:rPr>
                <w:lang w:val="uk-UA"/>
              </w:rPr>
              <w:t>. В інших випадках, передбачених законом.</w:t>
            </w:r>
          </w:p>
        </w:tc>
      </w:tr>
      <w:tr w:rsidR="00ED05A5" w:rsidRPr="006B18FB" w:rsidTr="008B4076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6B18FB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lastRenderedPageBreak/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A5" w:rsidRPr="006B18FB" w:rsidRDefault="00E1578B" w:rsidP="00903971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Свідоцтво про реєстрацію машини з відміткою про зняття машини з обліку</w:t>
            </w:r>
          </w:p>
        </w:tc>
      </w:tr>
      <w:tr w:rsidR="00ED05A5" w:rsidRPr="006B18FB" w:rsidTr="008B4076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6B18FB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A5" w:rsidRPr="006B18FB" w:rsidRDefault="00ED05A5" w:rsidP="00ED0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>Особисто суб’єктом звернення або його представником (законним представником)</w:t>
            </w:r>
          </w:p>
        </w:tc>
      </w:tr>
      <w:tr w:rsidR="00ED05A5" w:rsidRPr="006B18FB" w:rsidTr="008B4076">
        <w:trPr>
          <w:trHeight w:val="1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6B18FB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 xml:space="preserve">16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FB" w:rsidRDefault="00E1578B" w:rsidP="006B18FB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 xml:space="preserve">При знятті машини з обліку у зв'язку з її </w:t>
            </w:r>
            <w:r w:rsidR="006B18FB">
              <w:rPr>
                <w:lang w:val="uk-UA"/>
              </w:rPr>
              <w:t>в</w:t>
            </w:r>
            <w:r w:rsidRPr="006B18FB">
              <w:rPr>
                <w:lang w:val="uk-UA"/>
              </w:rPr>
              <w:t>ибракуванням огляд спеціаліс</w:t>
            </w:r>
            <w:r w:rsidR="006B18FB">
              <w:rPr>
                <w:lang w:val="uk-UA"/>
              </w:rPr>
              <w:t>том з обстеження не проводиться.</w:t>
            </w:r>
          </w:p>
          <w:p w:rsidR="006B18FB" w:rsidRDefault="00E1578B" w:rsidP="006B18FB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Забороняється знімати з обліку машину, щодо якої в установленому порядку повідомлено про накладення арешту або заборону зняття її з обліку. Зазначена вимога стосується також неповнолітніх (до 18-річного віку).</w:t>
            </w:r>
          </w:p>
          <w:p w:rsidR="006B18FB" w:rsidRDefault="00E1578B" w:rsidP="006B18FB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У разі коли встановлено факт перебування машини протягом </w:t>
            </w:r>
            <w:r w:rsidR="006B18FB">
              <w:rPr>
                <w:lang w:val="uk-UA"/>
              </w:rPr>
              <w:t xml:space="preserve">останніх п'яти і більше років в </w:t>
            </w:r>
            <w:r w:rsidRPr="006B18FB">
              <w:rPr>
                <w:lang w:val="uk-UA"/>
              </w:rPr>
              <w:t>розукомплектованому і непридатному для експлуатації стані, неможливо відшукати власника машини або коли її не подано на обов'язковий технічний контроль, банкрутства та ліквідації суб'єкта господарювання - юридичної особи, інспекція вживає заходів для зняття такої машини з реєстрації.</w:t>
            </w:r>
          </w:p>
          <w:p w:rsidR="00ED05A5" w:rsidRPr="006B18FB" w:rsidRDefault="00E1578B" w:rsidP="006B18FB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При цьому на заяві власника машини робиться запис: "Знято з обліку в зв'язку зі скасуванням реєстрації", а документи власнику не повертаються.</w:t>
            </w:r>
          </w:p>
        </w:tc>
      </w:tr>
    </w:tbl>
    <w:p w:rsidR="006A78A2" w:rsidRPr="006B18FB" w:rsidRDefault="006B18FB">
      <w:pPr>
        <w:rPr>
          <w:lang w:val="uk-UA"/>
        </w:rPr>
      </w:pPr>
    </w:p>
    <w:p w:rsidR="00775296" w:rsidRPr="006B18FB" w:rsidRDefault="00775296">
      <w:pPr>
        <w:rPr>
          <w:lang w:val="uk-UA"/>
        </w:rPr>
      </w:pPr>
    </w:p>
    <w:p w:rsidR="00903971" w:rsidRPr="006B18FB" w:rsidRDefault="00903971">
      <w:pPr>
        <w:rPr>
          <w:lang w:val="uk-UA"/>
        </w:rPr>
      </w:pPr>
    </w:p>
    <w:sectPr w:rsidR="00903971" w:rsidRPr="006B18FB" w:rsidSect="00A041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A51"/>
    <w:multiLevelType w:val="multilevel"/>
    <w:tmpl w:val="A0CAF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F96ECD"/>
    <w:multiLevelType w:val="multilevel"/>
    <w:tmpl w:val="E424F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B0C"/>
    <w:rsid w:val="00012075"/>
    <w:rsid w:val="00054938"/>
    <w:rsid w:val="00077316"/>
    <w:rsid w:val="000A122B"/>
    <w:rsid w:val="000D2251"/>
    <w:rsid w:val="00122F63"/>
    <w:rsid w:val="00193DE9"/>
    <w:rsid w:val="001A1E35"/>
    <w:rsid w:val="001B2FC0"/>
    <w:rsid w:val="00231C09"/>
    <w:rsid w:val="00237E2E"/>
    <w:rsid w:val="0029621C"/>
    <w:rsid w:val="003078D7"/>
    <w:rsid w:val="00335478"/>
    <w:rsid w:val="003707A0"/>
    <w:rsid w:val="003817A0"/>
    <w:rsid w:val="003A20FE"/>
    <w:rsid w:val="00436E2F"/>
    <w:rsid w:val="00466F6C"/>
    <w:rsid w:val="00473922"/>
    <w:rsid w:val="004F02E3"/>
    <w:rsid w:val="004F23B7"/>
    <w:rsid w:val="00536817"/>
    <w:rsid w:val="00580584"/>
    <w:rsid w:val="00583B0C"/>
    <w:rsid w:val="005B62C7"/>
    <w:rsid w:val="00641ABE"/>
    <w:rsid w:val="00652516"/>
    <w:rsid w:val="006875AB"/>
    <w:rsid w:val="006B18FB"/>
    <w:rsid w:val="006C7443"/>
    <w:rsid w:val="006F0DFF"/>
    <w:rsid w:val="00775296"/>
    <w:rsid w:val="00782D04"/>
    <w:rsid w:val="00783D16"/>
    <w:rsid w:val="00821DA1"/>
    <w:rsid w:val="00837AED"/>
    <w:rsid w:val="00840E63"/>
    <w:rsid w:val="008527A4"/>
    <w:rsid w:val="00853032"/>
    <w:rsid w:val="008974AC"/>
    <w:rsid w:val="008B4076"/>
    <w:rsid w:val="008B78DF"/>
    <w:rsid w:val="00903971"/>
    <w:rsid w:val="0092538C"/>
    <w:rsid w:val="009677A6"/>
    <w:rsid w:val="00995518"/>
    <w:rsid w:val="009A672C"/>
    <w:rsid w:val="009D3C7D"/>
    <w:rsid w:val="009E0CAB"/>
    <w:rsid w:val="00A26D47"/>
    <w:rsid w:val="00A565CF"/>
    <w:rsid w:val="00A6322E"/>
    <w:rsid w:val="00A8714C"/>
    <w:rsid w:val="00AB49F7"/>
    <w:rsid w:val="00B1280B"/>
    <w:rsid w:val="00B47977"/>
    <w:rsid w:val="00B72A01"/>
    <w:rsid w:val="00BD7DAA"/>
    <w:rsid w:val="00BF27C8"/>
    <w:rsid w:val="00CE6467"/>
    <w:rsid w:val="00CF2F03"/>
    <w:rsid w:val="00D120B9"/>
    <w:rsid w:val="00D37EBD"/>
    <w:rsid w:val="00D41830"/>
    <w:rsid w:val="00DA3F1D"/>
    <w:rsid w:val="00DB44F8"/>
    <w:rsid w:val="00DE6C6C"/>
    <w:rsid w:val="00E1027E"/>
    <w:rsid w:val="00E1578B"/>
    <w:rsid w:val="00E279CC"/>
    <w:rsid w:val="00E32FFF"/>
    <w:rsid w:val="00E41E00"/>
    <w:rsid w:val="00E920BE"/>
    <w:rsid w:val="00ED05A5"/>
    <w:rsid w:val="00F02037"/>
    <w:rsid w:val="00F25160"/>
    <w:rsid w:val="00FC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3A20F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1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6">
    <w:name w:val="rvts46"/>
    <w:basedOn w:val="a0"/>
    <w:rsid w:val="00652516"/>
  </w:style>
  <w:style w:type="character" w:customStyle="1" w:styleId="21">
    <w:name w:val="Основной текст (2)"/>
    <w:basedOn w:val="a0"/>
    <w:rsid w:val="00897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rsid w:val="003A20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F2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3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70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11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43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82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62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69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66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6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71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29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92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37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00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23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6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89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15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85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p-bilgorod.org.ua" TargetMode="External"/><Relationship Id="rId5" Type="http://schemas.openxmlformats.org/officeDocument/2006/relationships/hyperlink" Target="tel:0800200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2022-08-31T07:44:00Z</dcterms:created>
  <dcterms:modified xsi:type="dcterms:W3CDTF">2022-09-26T05:43:00Z</dcterms:modified>
</cp:coreProperties>
</file>